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986E8" w14:textId="77777777" w:rsidR="003A646E" w:rsidRPr="00721FBB" w:rsidRDefault="009958AA" w:rsidP="003A646E">
      <w:pPr>
        <w:suppressAutoHyphens/>
        <w:jc w:val="center"/>
        <w:rPr>
          <w:rFonts w:ascii="標楷體" w:eastAsia="標楷體" w:hAnsi="標楷體" w:cs="Times New Roman"/>
          <w:b/>
          <w:bCs/>
          <w:kern w:val="1"/>
          <w:sz w:val="36"/>
          <w:szCs w:val="36"/>
        </w:rPr>
      </w:pPr>
      <w:bookmarkStart w:id="0" w:name="_GoBack"/>
      <w:bookmarkEnd w:id="0"/>
      <w:r w:rsidRPr="00721FBB">
        <w:rPr>
          <w:rFonts w:ascii="標楷體" w:eastAsia="標楷體" w:hAnsi="標楷體" w:cs="Times New Roman" w:hint="eastAsia"/>
          <w:b/>
          <w:bCs/>
          <w:kern w:val="1"/>
          <w:sz w:val="28"/>
          <w:szCs w:val="28"/>
        </w:rPr>
        <w:t xml:space="preserve"> </w:t>
      </w:r>
      <w:r w:rsidR="003A646E"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桃園市觀音區公所</w:t>
      </w:r>
    </w:p>
    <w:p w14:paraId="1F693D10" w14:textId="77777777" w:rsidR="003A646E" w:rsidRPr="00721FBB" w:rsidRDefault="003A646E" w:rsidP="003A646E">
      <w:pPr>
        <w:suppressAutoHyphens/>
        <w:jc w:val="center"/>
        <w:rPr>
          <w:rFonts w:ascii="標楷體" w:eastAsia="標楷體" w:hAnsi="標楷體" w:cs="Times New Roman"/>
          <w:b/>
          <w:bCs/>
          <w:kern w:val="1"/>
          <w:sz w:val="36"/>
          <w:szCs w:val="36"/>
        </w:rPr>
      </w:pPr>
      <w:r w:rsidRPr="00721FBB">
        <w:rPr>
          <w:rFonts w:ascii="標楷體" w:eastAsia="標楷體" w:hAnsi="標楷體" w:cs="Times New Roman" w:hint="eastAsia"/>
          <w:b/>
          <w:bCs/>
          <w:kern w:val="1"/>
          <w:sz w:val="36"/>
          <w:szCs w:val="36"/>
        </w:rPr>
        <w:t>1</w:t>
      </w:r>
      <w:r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10年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36"/>
          <w:szCs w:val="36"/>
        </w:rPr>
        <w:t>『大人細仔客語樂學創意 研習營』</w:t>
      </w:r>
      <w:r w:rsidRPr="00721FBB">
        <w:rPr>
          <w:rFonts w:ascii="標楷體" w:eastAsia="標楷體" w:hAnsi="標楷體" w:cs="Times New Roman"/>
          <w:b/>
          <w:bCs/>
          <w:kern w:val="1"/>
          <w:sz w:val="36"/>
          <w:szCs w:val="36"/>
        </w:rPr>
        <w:t>活動報名簡章</w:t>
      </w:r>
    </w:p>
    <w:p w14:paraId="23584CEE" w14:textId="77777777" w:rsidR="003A646E" w:rsidRPr="00721FBB" w:rsidRDefault="003A646E" w:rsidP="003A646E">
      <w:pPr>
        <w:pStyle w:val="a8"/>
        <w:numPr>
          <w:ilvl w:val="0"/>
          <w:numId w:val="2"/>
        </w:numPr>
        <w:suppressAutoHyphens/>
        <w:spacing w:line="360" w:lineRule="auto"/>
        <w:ind w:leftChars="0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主旨:邀請薪傳師授課，以客家教唱遊戲加上客家手作體驗，鼓勵讓小朋友能夠從互動中</w:t>
      </w:r>
    </w:p>
    <w:p w14:paraId="0D8C1032" w14:textId="2AABFB44" w:rsidR="003A646E" w:rsidRPr="00721FBB" w:rsidRDefault="003A646E" w:rsidP="003A646E">
      <w:pPr>
        <w:pStyle w:val="a8"/>
        <w:suppressAutoHyphens/>
        <w:spacing w:line="360" w:lineRule="auto"/>
        <w:ind w:leftChars="0" w:left="720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學習客語、認識客家，讓客家文化向下紮根，希望透過共學的方式，使長者與小朋友有更多互動機會，達到世代共融</w:t>
      </w:r>
      <w:r w:rsidR="006D53D9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語言</w:t>
      </w:r>
      <w:r w:rsidR="00CB4DE3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傳承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及活躍客家文化之目的。</w:t>
      </w:r>
    </w:p>
    <w:p w14:paraId="5155F773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二、指導單位:客家委員會、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客家事務局</w:t>
      </w:r>
    </w:p>
    <w:p w14:paraId="6A02D3D6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三、主辦單位: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觀音區公所、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桃園市觀音區草漯國民小學</w:t>
      </w:r>
    </w:p>
    <w:p w14:paraId="0985A983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四、活動日期:11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年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月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24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日至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1月27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日(星期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一至星期四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)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8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0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0-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15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3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0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</w:t>
      </w:r>
    </w:p>
    <w:p w14:paraId="67C4C83A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五、招生對象: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本區各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國小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學生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1-6年級(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對客語有興趣者、限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26"/>
          <w:szCs w:val="26"/>
        </w:rPr>
        <w:t>30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名</w:t>
      </w:r>
      <w:r w:rsidRPr="00721FBB">
        <w:rPr>
          <w:rFonts w:ascii="標楷體" w:eastAsia="標楷體" w:hAnsi="標楷體" w:cs="Times New Roman" w:hint="eastAsia"/>
          <w:b/>
          <w:bCs/>
          <w:kern w:val="1"/>
          <w:sz w:val="26"/>
          <w:szCs w:val="26"/>
        </w:rPr>
        <w:t>額</w:t>
      </w:r>
      <w:r w:rsidRPr="00721FBB">
        <w:rPr>
          <w:rFonts w:ascii="標楷體" w:eastAsia="標楷體" w:hAnsi="標楷體" w:cs="Times New Roman"/>
          <w:b/>
          <w:bCs/>
          <w:kern w:val="1"/>
          <w:sz w:val="26"/>
          <w:szCs w:val="26"/>
        </w:rPr>
        <w:t>)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。</w:t>
      </w:r>
    </w:p>
    <w:p w14:paraId="03423769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六、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教學團隊老師: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饒壬妹、許玫玲、陳漢忠、翁美珠、蘇語諄、談麗萍</w:t>
      </w:r>
      <w:r w:rsidRPr="00721FBB">
        <w:rPr>
          <w:rFonts w:ascii="新細明體" w:eastAsia="新細明體" w:hAnsi="新細明體" w:cs="Times New Roman" w:hint="eastAsia"/>
          <w:b/>
          <w:kern w:val="1"/>
          <w:szCs w:val="24"/>
        </w:rPr>
        <w:t>、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>陳姵華等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           </w:t>
      </w:r>
    </w:p>
    <w:p w14:paraId="1E545E8F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七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報名費用:全程免費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(共36小時)</w:t>
      </w:r>
    </w:p>
    <w:p w14:paraId="25BC5C42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八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、地點: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桃園市觀音區草漯國民小學二樓自然教室 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(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桃園市觀音區新生路1462號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>)</w:t>
      </w:r>
    </w:p>
    <w:p w14:paraId="462C2552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九、課程表 (如附件)</w:t>
      </w:r>
    </w:p>
    <w:p w14:paraId="26A0905C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十、報名方式:網路報名</w:t>
      </w:r>
      <w:r w:rsidRPr="00721FBB">
        <w:rPr>
          <w:rFonts w:ascii="新細明體" w:eastAsia="新細明體" w:hAnsi="新細明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新細明體" w:eastAsia="新細明體" w:hAnsi="新細明體" w:cs="Times New Roman"/>
          <w:b/>
          <w:kern w:val="1"/>
          <w:sz w:val="26"/>
          <w:szCs w:val="26"/>
        </w:rPr>
        <w:t>QR code</w:t>
      </w:r>
      <w:r w:rsidRPr="00721FBB">
        <w:rPr>
          <w:rFonts w:ascii="新細明體" w:eastAsia="新細明體" w:hAnsi="新細明體" w:cs="Times New Roman" w:hint="eastAsia"/>
          <w:b/>
          <w:kern w:val="1"/>
          <w:sz w:val="26"/>
          <w:szCs w:val="26"/>
        </w:rPr>
        <w:t>、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傳真或於上班時間來電桃園市觀音區公所  </w:t>
      </w:r>
    </w:p>
    <w:p w14:paraId="78CEDD87" w14:textId="77777777" w:rsidR="003A646E" w:rsidRPr="00721FBB" w:rsidRDefault="003A646E" w:rsidP="003A646E">
      <w:pPr>
        <w:suppressAutoHyphens/>
        <w:spacing w:line="360" w:lineRule="auto"/>
        <w:ind w:left="480"/>
        <w:rPr>
          <w:rFonts w:ascii="標楷體" w:eastAsia="標楷體" w:hAnsi="標楷體" w:cs="Calibri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Calibri" w:hint="eastAsia"/>
          <w:b/>
          <w:kern w:val="1"/>
          <w:sz w:val="26"/>
          <w:szCs w:val="26"/>
        </w:rPr>
        <w:t>人文課03-4732121分機363王小姐或分機365廖小姐  傳真號碼:03-4735840</w:t>
      </w:r>
    </w:p>
    <w:p w14:paraId="33158884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十一、報名時間:即日起至111年1月14日止 </w:t>
      </w:r>
    </w:p>
    <w:p w14:paraId="5C230F30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十二、報名當天請先繳交500元訂金，全程參與者，結訓時予以頒發證書並退費</w:t>
      </w:r>
    </w:p>
    <w:p w14:paraId="480A791B" w14:textId="77777777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 xml:space="preserve">      (除非特殊事件)</w:t>
      </w: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 xml:space="preserve"> 課程均有保險</w:t>
      </w: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。</w:t>
      </w:r>
    </w:p>
    <w:p w14:paraId="54D4E463" w14:textId="097E5677" w:rsidR="003A646E" w:rsidRPr="00721FBB" w:rsidRDefault="003A646E" w:rsidP="003A646E">
      <w:pPr>
        <w:tabs>
          <w:tab w:val="left" w:pos="7560"/>
        </w:tabs>
        <w:suppressAutoHyphens/>
        <w:spacing w:line="360" w:lineRule="auto"/>
        <w:rPr>
          <w:rFonts w:ascii="標楷體" w:eastAsia="標楷體" w:hAnsi="標楷體" w:cs="Times New Roman"/>
          <w:b/>
          <w:kern w:val="1"/>
          <w:sz w:val="26"/>
          <w:szCs w:val="26"/>
        </w:rPr>
      </w:pPr>
      <w:r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****12歲以上要附有打好1劑疫苗黃卡證明。12歲以下則免。</w:t>
      </w:r>
      <w:r w:rsidR="00A22716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(參加家長</w:t>
      </w:r>
      <w:r w:rsidR="00721FBB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需</w:t>
      </w:r>
      <w:r w:rsidR="00A22716" w:rsidRPr="00721FBB">
        <w:rPr>
          <w:rFonts w:ascii="標楷體" w:eastAsia="標楷體" w:hAnsi="標楷體" w:cs="Times New Roman" w:hint="eastAsia"/>
          <w:b/>
          <w:kern w:val="1"/>
          <w:sz w:val="26"/>
          <w:szCs w:val="26"/>
        </w:rPr>
        <w:t>實名制)</w:t>
      </w:r>
      <w:r w:rsidRPr="00721FBB">
        <w:rPr>
          <w:rFonts w:ascii="標楷體" w:eastAsia="標楷體" w:hAnsi="標楷體" w:cs="Times New Roman"/>
          <w:b/>
          <w:kern w:val="1"/>
          <w:sz w:val="26"/>
          <w:szCs w:val="26"/>
        </w:rPr>
        <w:tab/>
      </w:r>
    </w:p>
    <w:p w14:paraId="064A932B" w14:textId="069EC45E" w:rsidR="003A646E" w:rsidRPr="00721FBB" w:rsidRDefault="003A646E" w:rsidP="003A646E">
      <w:pPr>
        <w:suppressAutoHyphens/>
        <w:spacing w:line="360" w:lineRule="auto"/>
        <w:rPr>
          <w:rFonts w:ascii="標楷體" w:eastAsia="標楷體" w:hAnsi="標楷體" w:cs="Times New Roman"/>
          <w:b/>
          <w:kern w:val="1"/>
          <w:szCs w:val="24"/>
        </w:rPr>
      </w:pPr>
      <w:r w:rsidRPr="00721FBB">
        <w:rPr>
          <w:rFonts w:ascii="標楷體" w:eastAsia="標楷體" w:hAnsi="標楷體" w:cs="Times New Roman" w:hint="eastAsia"/>
          <w:b/>
          <w:kern w:val="1"/>
          <w:szCs w:val="24"/>
        </w:rPr>
        <w:t>＊＊父母可陪同客家粄製作體驗DIY(牛汶水)及客家藍染DIY大絲巾課程，歡迎共同參與!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2268"/>
        <w:gridCol w:w="2937"/>
      </w:tblGrid>
      <w:tr w:rsidR="00721FBB" w:rsidRPr="00721FBB" w14:paraId="74B9EB33" w14:textId="77777777" w:rsidTr="00F94123">
        <w:tc>
          <w:tcPr>
            <w:tcW w:w="9736" w:type="dxa"/>
            <w:gridSpan w:val="4"/>
          </w:tcPr>
          <w:p w14:paraId="75FC8CFE" w14:textId="77777777" w:rsidR="003A646E" w:rsidRPr="00721FBB" w:rsidRDefault="003A646E" w:rsidP="00F94123">
            <w:pPr>
              <w:suppressAutoHyphens/>
              <w:jc w:val="center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  <w:t>110年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『大人細仔客語樂學創意 研習營』報名表</w:t>
            </w:r>
          </w:p>
        </w:tc>
      </w:tr>
      <w:tr w:rsidR="00721FBB" w:rsidRPr="00721FBB" w14:paraId="6DD5077B" w14:textId="77777777" w:rsidTr="00F94123">
        <w:tc>
          <w:tcPr>
            <w:tcW w:w="1696" w:type="dxa"/>
          </w:tcPr>
          <w:p w14:paraId="1B80F858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家長姓名:</w:t>
            </w:r>
          </w:p>
        </w:tc>
        <w:tc>
          <w:tcPr>
            <w:tcW w:w="2835" w:type="dxa"/>
          </w:tcPr>
          <w:p w14:paraId="3DC40257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239A8A31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連絡電話:</w:t>
            </w:r>
          </w:p>
        </w:tc>
        <w:tc>
          <w:tcPr>
            <w:tcW w:w="2937" w:type="dxa"/>
          </w:tcPr>
          <w:p w14:paraId="7AB43152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1FC4FCBA" w14:textId="77777777" w:rsidTr="00F94123">
        <w:tc>
          <w:tcPr>
            <w:tcW w:w="1696" w:type="dxa"/>
          </w:tcPr>
          <w:p w14:paraId="208CDAB8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就讀學校</w:t>
            </w:r>
          </w:p>
        </w:tc>
        <w:tc>
          <w:tcPr>
            <w:tcW w:w="2835" w:type="dxa"/>
          </w:tcPr>
          <w:p w14:paraId="56AF8103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25F5247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</w:p>
        </w:tc>
        <w:tc>
          <w:tcPr>
            <w:tcW w:w="2937" w:type="dxa"/>
          </w:tcPr>
          <w:p w14:paraId="48848A93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4C84C08B" w14:textId="77777777" w:rsidTr="00F94123">
        <w:tc>
          <w:tcPr>
            <w:tcW w:w="1696" w:type="dxa"/>
          </w:tcPr>
          <w:p w14:paraId="63201E72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學生姓名:</w:t>
            </w:r>
          </w:p>
        </w:tc>
        <w:tc>
          <w:tcPr>
            <w:tcW w:w="2835" w:type="dxa"/>
          </w:tcPr>
          <w:p w14:paraId="623CE210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54B97A2B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級別 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年 班)</w:t>
            </w:r>
          </w:p>
        </w:tc>
        <w:tc>
          <w:tcPr>
            <w:tcW w:w="2937" w:type="dxa"/>
          </w:tcPr>
          <w:p w14:paraId="6A90B53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52E239CE" w14:textId="77777777" w:rsidTr="00F94123">
        <w:tc>
          <w:tcPr>
            <w:tcW w:w="1696" w:type="dxa"/>
          </w:tcPr>
          <w:p w14:paraId="1BDB6BDD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學生姓名:</w:t>
            </w:r>
          </w:p>
        </w:tc>
        <w:tc>
          <w:tcPr>
            <w:tcW w:w="2835" w:type="dxa"/>
          </w:tcPr>
          <w:p w14:paraId="4BC5CF2E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  <w:tc>
          <w:tcPr>
            <w:tcW w:w="2268" w:type="dxa"/>
          </w:tcPr>
          <w:p w14:paraId="7EAA0600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級別 </w:t>
            </w: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年 班)</w:t>
            </w:r>
          </w:p>
        </w:tc>
        <w:tc>
          <w:tcPr>
            <w:tcW w:w="2937" w:type="dxa"/>
          </w:tcPr>
          <w:p w14:paraId="5BB53C96" w14:textId="77777777" w:rsidR="003A646E" w:rsidRPr="00721FBB" w:rsidRDefault="003A646E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</w:p>
        </w:tc>
      </w:tr>
      <w:tr w:rsidR="00721FBB" w:rsidRPr="00721FBB" w14:paraId="2143CA34" w14:textId="77777777" w:rsidTr="00F94123">
        <w:tc>
          <w:tcPr>
            <w:tcW w:w="4531" w:type="dxa"/>
            <w:gridSpan w:val="2"/>
          </w:tcPr>
          <w:p w14:paraId="4BD08294" w14:textId="286ED833" w:rsidR="003A646E" w:rsidRPr="00721FBB" w:rsidRDefault="00CB4DE3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欲參加 牛汶水</w:t>
            </w:r>
            <w:r w:rsidR="003A646E" w:rsidRPr="00721FBB">
              <w:rPr>
                <w:rFonts w:ascii="標楷體" w:eastAsia="標楷體" w:hAnsi="標楷體" w:cs="Times New Roman"/>
                <w:b/>
                <w:bCs/>
                <w:kern w:val="1"/>
                <w:sz w:val="28"/>
                <w:szCs w:val="28"/>
              </w:rPr>
              <w:t>DIY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 </w:t>
            </w:r>
            <w:r w:rsidR="00904B61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請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(    ）打勾</w:t>
            </w:r>
          </w:p>
        </w:tc>
        <w:tc>
          <w:tcPr>
            <w:tcW w:w="5205" w:type="dxa"/>
            <w:gridSpan w:val="2"/>
          </w:tcPr>
          <w:p w14:paraId="192E5371" w14:textId="706BE41B" w:rsidR="003A646E" w:rsidRPr="00721FBB" w:rsidRDefault="00CB4DE3" w:rsidP="00F94123">
            <w:pPr>
              <w:suppressAutoHyphens/>
              <w:rPr>
                <w:rFonts w:ascii="標楷體" w:eastAsia="標楷體" w:hAnsi="標楷體" w:cs="Times New Roman"/>
                <w:b/>
                <w:bCs/>
                <w:kern w:val="1"/>
                <w:szCs w:val="24"/>
              </w:rPr>
            </w:pPr>
            <w:r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家長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 xml:space="preserve">客家藍染DIY </w:t>
            </w:r>
            <w:r w:rsidR="00904B61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請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Cs w:val="24"/>
              </w:rPr>
              <w:t>(    ）</w:t>
            </w:r>
            <w:r w:rsidR="003A646E" w:rsidRPr="00721FBB">
              <w:rPr>
                <w:rFonts w:ascii="標楷體" w:eastAsia="標楷體" w:hAnsi="標楷體" w:cs="Times New Roman" w:hint="eastAsia"/>
                <w:b/>
                <w:bCs/>
                <w:kern w:val="1"/>
                <w:sz w:val="28"/>
                <w:szCs w:val="28"/>
              </w:rPr>
              <w:t>打勾</w:t>
            </w:r>
          </w:p>
        </w:tc>
      </w:tr>
    </w:tbl>
    <w:p w14:paraId="40B0F08D" w14:textId="77777777" w:rsidR="003A646E" w:rsidRPr="00721FBB" w:rsidRDefault="003A646E" w:rsidP="003A646E">
      <w:pPr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noProof/>
        </w:rPr>
        <w:drawing>
          <wp:anchor distT="0" distB="0" distL="114300" distR="114300" simplePos="0" relativeHeight="251659264" behindDoc="1" locked="0" layoutInCell="1" allowOverlap="1" wp14:anchorId="4BA713DF" wp14:editId="63B23943">
            <wp:simplePos x="0" y="0"/>
            <wp:positionH relativeFrom="column">
              <wp:posOffset>3078480</wp:posOffset>
            </wp:positionH>
            <wp:positionV relativeFrom="paragraph">
              <wp:posOffset>266065</wp:posOffset>
            </wp:positionV>
            <wp:extent cx="11239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34" y="21234"/>
                <wp:lineTo x="2123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報名網址:  </w:t>
      </w:r>
      <w:r w:rsidRPr="00721FBB">
        <w:rPr>
          <w:rFonts w:ascii="標楷體" w:eastAsia="標楷體" w:hAnsi="標楷體"/>
          <w:b/>
          <w:bCs/>
          <w:sz w:val="32"/>
          <w:szCs w:val="32"/>
        </w:rPr>
        <w:t>https://forms.gle/wM94f4KUDrfh29C3A</w:t>
      </w:r>
    </w:p>
    <w:p w14:paraId="5F092BE2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DE5750F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66C8B93B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3D770525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1A0D27D2" w14:textId="77777777" w:rsidR="003A646E" w:rsidRPr="00721FBB" w:rsidRDefault="003A646E" w:rsidP="003A646E">
      <w:pPr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     </w:t>
      </w:r>
    </w:p>
    <w:p w14:paraId="05BD72CB" w14:textId="77777777" w:rsidR="003A646E" w:rsidRPr="00721FBB" w:rsidRDefault="003A646E" w:rsidP="003A646E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(報名者請掃我)</w:t>
      </w:r>
    </w:p>
    <w:p w14:paraId="44C3A52E" w14:textId="57413AF6" w:rsidR="009958AA" w:rsidRPr="00721FBB" w:rsidRDefault="00721FBB" w:rsidP="00721FBB">
      <w:pPr>
        <w:tabs>
          <w:tab w:val="left" w:pos="720"/>
        </w:tabs>
        <w:suppressAutoHyphens/>
        <w:rPr>
          <w:rFonts w:ascii="標楷體" w:eastAsia="標楷體" w:hAnsi="標楷體"/>
          <w:b/>
          <w:bCs/>
          <w:sz w:val="32"/>
          <w:szCs w:val="32"/>
        </w:rPr>
      </w:pPr>
      <w:r w:rsidRPr="00721FBB">
        <w:rPr>
          <w:rFonts w:ascii="標楷體" w:eastAsia="標楷體" w:hAnsi="標楷體"/>
          <w:b/>
          <w:bCs/>
          <w:sz w:val="32"/>
          <w:szCs w:val="32"/>
        </w:rPr>
        <w:lastRenderedPageBreak/>
        <w:tab/>
      </w:r>
      <w:r w:rsidRPr="00721FBB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4524E6">
        <w:rPr>
          <w:rFonts w:ascii="標楷體" w:eastAsia="標楷體" w:hAnsi="標楷體" w:hint="eastAsia"/>
          <w:b/>
          <w:bCs/>
          <w:sz w:val="32"/>
          <w:szCs w:val="32"/>
        </w:rPr>
        <w:t xml:space="preserve">【附件】 </w:t>
      </w:r>
      <w:r w:rsidR="009958AA" w:rsidRPr="00721FBB">
        <w:rPr>
          <w:rFonts w:ascii="標楷體" w:eastAsia="標楷體" w:hAnsi="標楷體" w:hint="eastAsia"/>
          <w:b/>
          <w:bCs/>
          <w:sz w:val="36"/>
          <w:szCs w:val="36"/>
        </w:rPr>
        <w:t>110年『大人細仔客語樂學創意研習營課程表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2069"/>
        <w:gridCol w:w="2067"/>
        <w:gridCol w:w="1607"/>
        <w:gridCol w:w="1758"/>
      </w:tblGrid>
      <w:tr w:rsidR="00721FBB" w:rsidRPr="00721FBB" w14:paraId="43189AB6" w14:textId="77777777" w:rsidTr="00296C14">
        <w:trPr>
          <w:jc w:val="center"/>
        </w:trPr>
        <w:tc>
          <w:tcPr>
            <w:tcW w:w="1814" w:type="dxa"/>
          </w:tcPr>
          <w:p w14:paraId="4FE85D2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069" w:type="dxa"/>
          </w:tcPr>
          <w:p w14:paraId="204B394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1/24</w:t>
            </w:r>
          </w:p>
        </w:tc>
        <w:tc>
          <w:tcPr>
            <w:tcW w:w="2067" w:type="dxa"/>
          </w:tcPr>
          <w:p w14:paraId="00E0250B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1/25</w:t>
            </w:r>
          </w:p>
        </w:tc>
        <w:tc>
          <w:tcPr>
            <w:tcW w:w="1607" w:type="dxa"/>
          </w:tcPr>
          <w:p w14:paraId="212DEA8E" w14:textId="2E65F976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1/26</w:t>
            </w:r>
          </w:p>
        </w:tc>
        <w:tc>
          <w:tcPr>
            <w:tcW w:w="1758" w:type="dxa"/>
          </w:tcPr>
          <w:p w14:paraId="31F9D3D7" w14:textId="7ACF248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1/27</w:t>
            </w:r>
          </w:p>
        </w:tc>
      </w:tr>
      <w:tr w:rsidR="00721FBB" w:rsidRPr="00721FBB" w14:paraId="38247D82" w14:textId="77777777" w:rsidTr="00296C14">
        <w:trPr>
          <w:jc w:val="center"/>
        </w:trPr>
        <w:tc>
          <w:tcPr>
            <w:tcW w:w="1814" w:type="dxa"/>
          </w:tcPr>
          <w:p w14:paraId="21F41D6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節次/星期</w:t>
            </w:r>
          </w:p>
        </w:tc>
        <w:tc>
          <w:tcPr>
            <w:tcW w:w="2069" w:type="dxa"/>
          </w:tcPr>
          <w:p w14:paraId="2D1981E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星期一</w:t>
            </w:r>
          </w:p>
        </w:tc>
        <w:tc>
          <w:tcPr>
            <w:tcW w:w="2067" w:type="dxa"/>
          </w:tcPr>
          <w:p w14:paraId="4698D08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星期二</w:t>
            </w:r>
          </w:p>
        </w:tc>
        <w:tc>
          <w:tcPr>
            <w:tcW w:w="1607" w:type="dxa"/>
          </w:tcPr>
          <w:p w14:paraId="0B75151B" w14:textId="191FE5F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星期三</w:t>
            </w:r>
          </w:p>
        </w:tc>
        <w:tc>
          <w:tcPr>
            <w:tcW w:w="1758" w:type="dxa"/>
          </w:tcPr>
          <w:p w14:paraId="6F83EC68" w14:textId="77B89C6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星期四</w:t>
            </w:r>
          </w:p>
        </w:tc>
      </w:tr>
      <w:tr w:rsidR="00721FBB" w:rsidRPr="00721FBB" w14:paraId="62097481" w14:textId="77777777" w:rsidTr="00296C14">
        <w:trPr>
          <w:jc w:val="center"/>
        </w:trPr>
        <w:tc>
          <w:tcPr>
            <w:tcW w:w="1814" w:type="dxa"/>
          </w:tcPr>
          <w:p w14:paraId="6AEFB0CD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教師</w:t>
            </w:r>
          </w:p>
        </w:tc>
        <w:tc>
          <w:tcPr>
            <w:tcW w:w="2069" w:type="dxa"/>
          </w:tcPr>
          <w:p w14:paraId="085E9AB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67" w:type="dxa"/>
          </w:tcPr>
          <w:p w14:paraId="30631EA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07" w:type="dxa"/>
          </w:tcPr>
          <w:p w14:paraId="0A0EFE80" w14:textId="77C5A36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58" w:type="dxa"/>
          </w:tcPr>
          <w:p w14:paraId="659BA5E9" w14:textId="005495CD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</w:p>
        </w:tc>
      </w:tr>
      <w:tr w:rsidR="00721FBB" w:rsidRPr="00721FBB" w14:paraId="1FD7D221" w14:textId="77777777" w:rsidTr="00296C14">
        <w:trPr>
          <w:jc w:val="center"/>
        </w:trPr>
        <w:tc>
          <w:tcPr>
            <w:tcW w:w="1814" w:type="dxa"/>
          </w:tcPr>
          <w:p w14:paraId="1FC763F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支援教師</w:t>
            </w:r>
          </w:p>
        </w:tc>
        <w:tc>
          <w:tcPr>
            <w:tcW w:w="2069" w:type="dxa"/>
          </w:tcPr>
          <w:p w14:paraId="3F51B75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助教+1</w:t>
            </w:r>
          </w:p>
        </w:tc>
        <w:tc>
          <w:tcPr>
            <w:tcW w:w="2067" w:type="dxa"/>
          </w:tcPr>
          <w:p w14:paraId="3CF2830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助教+2</w:t>
            </w:r>
          </w:p>
        </w:tc>
        <w:tc>
          <w:tcPr>
            <w:tcW w:w="1607" w:type="dxa"/>
          </w:tcPr>
          <w:p w14:paraId="2C6C9CFE" w14:textId="741B41A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助教+1</w:t>
            </w:r>
          </w:p>
        </w:tc>
        <w:tc>
          <w:tcPr>
            <w:tcW w:w="1758" w:type="dxa"/>
          </w:tcPr>
          <w:p w14:paraId="3E9A87C1" w14:textId="48039B7C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助教+2</w:t>
            </w:r>
          </w:p>
        </w:tc>
      </w:tr>
      <w:tr w:rsidR="00721FBB" w:rsidRPr="00721FBB" w14:paraId="6BC24BE9" w14:textId="533A3C37" w:rsidTr="00296C14">
        <w:trPr>
          <w:jc w:val="center"/>
        </w:trPr>
        <w:tc>
          <w:tcPr>
            <w:tcW w:w="1814" w:type="dxa"/>
            <w:vAlign w:val="center"/>
          </w:tcPr>
          <w:p w14:paraId="15E4DE7D" w14:textId="49796954" w:rsidR="00810989" w:rsidRPr="00721FBB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早安時間</w:t>
            </w:r>
          </w:p>
        </w:tc>
        <w:tc>
          <w:tcPr>
            <w:tcW w:w="7501" w:type="dxa"/>
            <w:gridSpan w:val="4"/>
          </w:tcPr>
          <w:p w14:paraId="08381D22" w14:textId="69B0004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報到早點名8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0~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40</w:t>
            </w:r>
          </w:p>
        </w:tc>
      </w:tr>
      <w:tr w:rsidR="00721FBB" w:rsidRPr="00721FBB" w14:paraId="0246E5C3" w14:textId="77777777" w:rsidTr="00296C14">
        <w:trPr>
          <w:jc w:val="center"/>
        </w:trPr>
        <w:tc>
          <w:tcPr>
            <w:tcW w:w="1814" w:type="dxa"/>
            <w:vAlign w:val="center"/>
          </w:tcPr>
          <w:p w14:paraId="17E70A1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第一節</w:t>
            </w:r>
          </w:p>
          <w:p w14:paraId="157A726A" w14:textId="25F5DE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08:40~09:20</w:t>
            </w:r>
          </w:p>
        </w:tc>
        <w:tc>
          <w:tcPr>
            <w:tcW w:w="2069" w:type="dxa"/>
            <w:vAlign w:val="center"/>
          </w:tcPr>
          <w:p w14:paraId="15841B7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081F28C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禮貌篇</w:t>
            </w:r>
          </w:p>
          <w:p w14:paraId="2E6B639C" w14:textId="2BCC607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vAlign w:val="center"/>
          </w:tcPr>
          <w:p w14:paraId="68D915E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認識油桐花</w:t>
            </w:r>
          </w:p>
          <w:p w14:paraId="7C6EEBF6" w14:textId="57C29B3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五月雪以及用途油桐花歌謠傳唱</w:t>
            </w:r>
          </w:p>
        </w:tc>
        <w:tc>
          <w:tcPr>
            <w:tcW w:w="1607" w:type="dxa"/>
            <w:vAlign w:val="center"/>
          </w:tcPr>
          <w:p w14:paraId="00C728E4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月光光</w:t>
            </w:r>
          </w:p>
          <w:p w14:paraId="7378752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童謠唸讀</w:t>
            </w:r>
          </w:p>
          <w:p w14:paraId="6F32B66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與賞析</w:t>
            </w:r>
          </w:p>
          <w:p w14:paraId="4B18093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EDC9D5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藍染</w:t>
            </w:r>
          </w:p>
          <w:p w14:paraId="27E4422E" w14:textId="3EFD960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知識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由來</w:t>
            </w:r>
          </w:p>
          <w:p w14:paraId="0210CF4C" w14:textId="2F17FF3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66F1B065" w14:textId="77777777" w:rsidTr="00296C14">
        <w:trPr>
          <w:jc w:val="center"/>
        </w:trPr>
        <w:tc>
          <w:tcPr>
            <w:tcW w:w="1814" w:type="dxa"/>
            <w:vAlign w:val="center"/>
          </w:tcPr>
          <w:p w14:paraId="74E90EA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第二節</w:t>
            </w:r>
          </w:p>
          <w:p w14:paraId="2BE31773" w14:textId="710DC75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09:30~10:10</w:t>
            </w:r>
          </w:p>
        </w:tc>
        <w:tc>
          <w:tcPr>
            <w:tcW w:w="2069" w:type="dxa"/>
            <w:vAlign w:val="center"/>
          </w:tcPr>
          <w:p w14:paraId="2A1247D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61A356D3" w14:textId="7380B5D3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問候及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舞蹈</w:t>
            </w:r>
          </w:p>
        </w:tc>
        <w:tc>
          <w:tcPr>
            <w:tcW w:w="2067" w:type="dxa"/>
            <w:vAlign w:val="center"/>
          </w:tcPr>
          <w:p w14:paraId="5246D9C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031DB48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100句~2</w:t>
            </w:r>
          </w:p>
          <w:p w14:paraId="25A3AE4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恩俚客家妹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(哥)</w:t>
            </w:r>
          </w:p>
          <w:p w14:paraId="1362CB9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順口溜</w:t>
            </w:r>
          </w:p>
        </w:tc>
        <w:tc>
          <w:tcPr>
            <w:tcW w:w="1607" w:type="dxa"/>
            <w:vAlign w:val="center"/>
          </w:tcPr>
          <w:p w14:paraId="078C680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月光光童謠</w:t>
            </w:r>
          </w:p>
          <w:p w14:paraId="307EDF6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傳唱</w:t>
            </w:r>
          </w:p>
          <w:p w14:paraId="2BF58D6D" w14:textId="0E4E5C7A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打竹板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</w:t>
            </w:r>
          </w:p>
        </w:tc>
        <w:tc>
          <w:tcPr>
            <w:tcW w:w="1758" w:type="dxa"/>
            <w:vAlign w:val="center"/>
          </w:tcPr>
          <w:p w14:paraId="7507A98F" w14:textId="3B41777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藍染</w:t>
            </w:r>
          </w:p>
          <w:p w14:paraId="1215BFBC" w14:textId="2AAD8F3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技巧和使用工坊</w:t>
            </w:r>
          </w:p>
        </w:tc>
      </w:tr>
      <w:tr w:rsidR="00721FBB" w:rsidRPr="00721FBB" w14:paraId="23527451" w14:textId="77777777" w:rsidTr="00296C14">
        <w:trPr>
          <w:jc w:val="center"/>
        </w:trPr>
        <w:tc>
          <w:tcPr>
            <w:tcW w:w="1814" w:type="dxa"/>
            <w:vAlign w:val="center"/>
          </w:tcPr>
          <w:p w14:paraId="6108EFD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第三節</w:t>
            </w:r>
          </w:p>
          <w:p w14:paraId="2EE56964" w14:textId="581CAE8E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10:25~11:05</w:t>
            </w:r>
          </w:p>
        </w:tc>
        <w:tc>
          <w:tcPr>
            <w:tcW w:w="2069" w:type="dxa"/>
            <w:vAlign w:val="center"/>
          </w:tcPr>
          <w:p w14:paraId="75BB4A0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認識家族</w:t>
            </w:r>
          </w:p>
          <w:p w14:paraId="2D1389F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成員稱謂</w:t>
            </w:r>
          </w:p>
          <w:p w14:paraId="286D25F7" w14:textId="61A0B526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工作名稱</w:t>
            </w:r>
          </w:p>
        </w:tc>
        <w:tc>
          <w:tcPr>
            <w:tcW w:w="2067" w:type="dxa"/>
            <w:vAlign w:val="center"/>
          </w:tcPr>
          <w:p w14:paraId="7E564EC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米食和客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家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生活的關聯</w:t>
            </w:r>
          </w:p>
          <w:p w14:paraId="035B4542" w14:textId="29E12BEA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F3E5BC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4654E37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100句~3</w:t>
            </w:r>
          </w:p>
          <w:p w14:paraId="41A779B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俗諺</w:t>
            </w:r>
          </w:p>
          <w:p w14:paraId="4762FBB5" w14:textId="459136D8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3D9679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觀音</w:t>
            </w:r>
          </w:p>
          <w:p w14:paraId="43D06C56" w14:textId="36682D4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阿忠布袋戲體驗營</w:t>
            </w:r>
          </w:p>
        </w:tc>
      </w:tr>
      <w:tr w:rsidR="00721FBB" w:rsidRPr="00721FBB" w14:paraId="6E5173C0" w14:textId="77777777" w:rsidTr="00296C14">
        <w:trPr>
          <w:jc w:val="center"/>
        </w:trPr>
        <w:tc>
          <w:tcPr>
            <w:tcW w:w="1814" w:type="dxa"/>
            <w:vAlign w:val="center"/>
          </w:tcPr>
          <w:p w14:paraId="4AE25F4B" w14:textId="3E9AD58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第四節</w:t>
            </w:r>
          </w:p>
          <w:p w14:paraId="06A2D425" w14:textId="7C28649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11:15~11:55</w:t>
            </w:r>
          </w:p>
          <w:p w14:paraId="34A6DF1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4CAA726B" w14:textId="51AA2038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588649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2C86C35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100句~1</w:t>
            </w:r>
          </w:p>
          <w:p w14:paraId="41F4431F" w14:textId="490121C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(地名和特產)</w:t>
            </w:r>
          </w:p>
        </w:tc>
        <w:tc>
          <w:tcPr>
            <w:tcW w:w="2067" w:type="dxa"/>
            <w:vAlign w:val="center"/>
          </w:tcPr>
          <w:p w14:paraId="4E146FC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認識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</w:t>
            </w:r>
          </w:p>
          <w:p w14:paraId="3E5E84E7" w14:textId="1D2FCE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以及各種樣式</w:t>
            </w:r>
          </w:p>
          <w:p w14:paraId="52BFDB58" w14:textId="0110529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米食名稱</w:t>
            </w:r>
          </w:p>
        </w:tc>
        <w:tc>
          <w:tcPr>
            <w:tcW w:w="1607" w:type="dxa"/>
            <w:vAlign w:val="center"/>
          </w:tcPr>
          <w:p w14:paraId="7C4C3152" w14:textId="1535DC1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客家成語</w:t>
            </w:r>
          </w:p>
          <w:p w14:paraId="254EAC11" w14:textId="6EF1DD80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疊字練習</w:t>
            </w:r>
          </w:p>
        </w:tc>
        <w:tc>
          <w:tcPr>
            <w:tcW w:w="1758" w:type="dxa"/>
            <w:vAlign w:val="center"/>
          </w:tcPr>
          <w:p w14:paraId="0E76A67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觀音</w:t>
            </w:r>
          </w:p>
          <w:p w14:paraId="562BCDA2" w14:textId="78DD3D34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阿忠布袋戲體驗營</w:t>
            </w:r>
          </w:p>
        </w:tc>
      </w:tr>
      <w:tr w:rsidR="00721FBB" w:rsidRPr="00721FBB" w14:paraId="1BB488F2" w14:textId="72604D42" w:rsidTr="00296C14">
        <w:trPr>
          <w:jc w:val="center"/>
        </w:trPr>
        <w:tc>
          <w:tcPr>
            <w:tcW w:w="1814" w:type="dxa"/>
            <w:vAlign w:val="center"/>
          </w:tcPr>
          <w:p w14:paraId="2D450BB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午休時間</w:t>
            </w:r>
          </w:p>
          <w:p w14:paraId="4CDE249F" w14:textId="4163BB6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12:00~13:05</w:t>
            </w:r>
          </w:p>
        </w:tc>
        <w:tc>
          <w:tcPr>
            <w:tcW w:w="7501" w:type="dxa"/>
            <w:gridSpan w:val="4"/>
          </w:tcPr>
          <w:p w14:paraId="4DBCC299" w14:textId="77777777" w:rsidR="004524E6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客家美食饗宴</w:t>
            </w:r>
          </w:p>
          <w:p w14:paraId="1FB5C789" w14:textId="664059AA" w:rsidR="00810989" w:rsidRPr="00721FBB" w:rsidRDefault="00810989" w:rsidP="004524E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(食晝、hied睏)</w:t>
            </w:r>
          </w:p>
        </w:tc>
      </w:tr>
      <w:tr w:rsidR="00721FBB" w:rsidRPr="00721FBB" w14:paraId="3061B276" w14:textId="77777777" w:rsidTr="00296C14">
        <w:trPr>
          <w:jc w:val="center"/>
        </w:trPr>
        <w:tc>
          <w:tcPr>
            <w:tcW w:w="1814" w:type="dxa"/>
            <w:vAlign w:val="center"/>
          </w:tcPr>
          <w:p w14:paraId="77F67767" w14:textId="67E5078B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第五節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13:0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~13: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69" w:type="dxa"/>
            <w:vAlign w:val="center"/>
          </w:tcPr>
          <w:p w14:paraId="454F978D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生活客語</w:t>
            </w:r>
          </w:p>
          <w:p w14:paraId="1975D87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各市鎮鄉</w:t>
            </w:r>
          </w:p>
          <w:p w14:paraId="2120ABF1" w14:textId="534DC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代表花朵名稱</w:t>
            </w:r>
          </w:p>
        </w:tc>
        <w:tc>
          <w:tcPr>
            <w:tcW w:w="2067" w:type="dxa"/>
            <w:vMerge w:val="restart"/>
            <w:vAlign w:val="center"/>
          </w:tcPr>
          <w:p w14:paraId="7D70F06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粄</w:t>
            </w:r>
          </w:p>
          <w:p w14:paraId="70C36D9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製作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體驗DIY</w:t>
            </w:r>
          </w:p>
          <w:p w14:paraId="144F3EE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(牛汶水)</w:t>
            </w:r>
          </w:p>
          <w:p w14:paraId="3F2CD4B2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35E8940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6BF8B2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生活數字</w:t>
            </w:r>
          </w:p>
          <w:p w14:paraId="3496AB08" w14:textId="184968FF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電話禮貌</w:t>
            </w:r>
          </w:p>
        </w:tc>
        <w:tc>
          <w:tcPr>
            <w:tcW w:w="1758" w:type="dxa"/>
            <w:vMerge w:val="restart"/>
            <w:vAlign w:val="center"/>
          </w:tcPr>
          <w:p w14:paraId="49C5571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客家藍染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D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IY</w:t>
            </w:r>
          </w:p>
          <w:p w14:paraId="671B81DE" w14:textId="32AB1B92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大絲巾</w:t>
            </w:r>
          </w:p>
        </w:tc>
      </w:tr>
      <w:tr w:rsidR="00721FBB" w:rsidRPr="00721FBB" w14:paraId="654E4144" w14:textId="77777777" w:rsidTr="00296C14">
        <w:trPr>
          <w:jc w:val="center"/>
        </w:trPr>
        <w:tc>
          <w:tcPr>
            <w:tcW w:w="1814" w:type="dxa"/>
            <w:vAlign w:val="center"/>
          </w:tcPr>
          <w:p w14:paraId="2F082239" w14:textId="6CB536E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第六節</w:t>
            </w:r>
          </w:p>
          <w:p w14:paraId="6615B7E0" w14:textId="45DA1701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~14: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5</w:t>
            </w:r>
          </w:p>
          <w:p w14:paraId="6A3BFE0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1A8DB48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認識大自然</w:t>
            </w:r>
          </w:p>
          <w:p w14:paraId="4953724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和諧共生</w:t>
            </w:r>
          </w:p>
          <w:p w14:paraId="21545328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客家文化</w:t>
            </w:r>
          </w:p>
          <w:p w14:paraId="3B06E9F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桌遊土地公</w:t>
            </w:r>
          </w:p>
        </w:tc>
        <w:tc>
          <w:tcPr>
            <w:tcW w:w="2067" w:type="dxa"/>
            <w:vMerge/>
            <w:vAlign w:val="center"/>
          </w:tcPr>
          <w:p w14:paraId="1349962C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65754E0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在地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觀音</w:t>
            </w:r>
          </w:p>
          <w:p w14:paraId="7F5FCFA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及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蓮花香文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稿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觀音蓮花香</w:t>
            </w:r>
          </w:p>
          <w:p w14:paraId="1E63A969" w14:textId="375D7B21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文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稿及打竹板</w:t>
            </w:r>
          </w:p>
        </w:tc>
        <w:tc>
          <w:tcPr>
            <w:tcW w:w="1758" w:type="dxa"/>
            <w:vMerge/>
            <w:vAlign w:val="center"/>
          </w:tcPr>
          <w:p w14:paraId="75B364B5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14F1077E" w14:textId="77777777" w:rsidTr="00296C14">
        <w:trPr>
          <w:jc w:val="center"/>
        </w:trPr>
        <w:tc>
          <w:tcPr>
            <w:tcW w:w="1814" w:type="dxa"/>
            <w:vAlign w:val="center"/>
          </w:tcPr>
          <w:p w14:paraId="062AACF1" w14:textId="20EFAC4C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第七節</w:t>
            </w:r>
          </w:p>
          <w:p w14:paraId="2E3947DC" w14:textId="7EE1DDC5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0~1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:</w:t>
            </w: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</w:t>
            </w:r>
          </w:p>
          <w:p w14:paraId="6686802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14:paraId="50EEA7EA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69" w:type="dxa"/>
            <w:vAlign w:val="center"/>
          </w:tcPr>
          <w:p w14:paraId="6EAC96BE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認識大自然</w:t>
            </w:r>
          </w:p>
          <w:p w14:paraId="6E1FF5F3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和諧共生</w:t>
            </w:r>
          </w:p>
          <w:p w14:paraId="5B2B601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客家文化</w:t>
            </w:r>
          </w:p>
          <w:p w14:paraId="2A12331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桌遊土地公</w:t>
            </w:r>
          </w:p>
        </w:tc>
        <w:tc>
          <w:tcPr>
            <w:tcW w:w="2067" w:type="dxa"/>
            <w:vMerge/>
            <w:vAlign w:val="center"/>
          </w:tcPr>
          <w:p w14:paraId="173EBFF1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EFFD629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綜合活動</w:t>
            </w:r>
          </w:p>
          <w:p w14:paraId="17C7DA2F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/>
                <w:b/>
                <w:bCs/>
                <w:sz w:val="28"/>
                <w:szCs w:val="28"/>
              </w:rPr>
              <w:t>成果發表</w:t>
            </w:r>
          </w:p>
          <w:p w14:paraId="3436E697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vMerge/>
            <w:vAlign w:val="center"/>
          </w:tcPr>
          <w:p w14:paraId="79FFE776" w14:textId="77777777" w:rsidR="00810989" w:rsidRPr="00721FBB" w:rsidRDefault="00810989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721FBB" w:rsidRPr="00721FBB" w14:paraId="6D4B2C20" w14:textId="77777777" w:rsidTr="005216EB">
        <w:trPr>
          <w:jc w:val="center"/>
        </w:trPr>
        <w:tc>
          <w:tcPr>
            <w:tcW w:w="1814" w:type="dxa"/>
            <w:vAlign w:val="center"/>
          </w:tcPr>
          <w:p w14:paraId="4BB66C21" w14:textId="77777777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賦歸</w:t>
            </w:r>
          </w:p>
          <w:p w14:paraId="7710FE21" w14:textId="305EFADE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15:30~</w:t>
            </w:r>
          </w:p>
        </w:tc>
        <w:tc>
          <w:tcPr>
            <w:tcW w:w="7501" w:type="dxa"/>
            <w:gridSpan w:val="4"/>
            <w:vAlign w:val="center"/>
          </w:tcPr>
          <w:p w14:paraId="0953C221" w14:textId="5A3A9ADD" w:rsidR="00296C14" w:rsidRPr="00721FBB" w:rsidRDefault="00296C14" w:rsidP="00296C1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21F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回到溫暖家</w:t>
            </w:r>
          </w:p>
        </w:tc>
      </w:tr>
    </w:tbl>
    <w:p w14:paraId="46BE14C9" w14:textId="77BE6EB1" w:rsidR="00764610" w:rsidRPr="00721FBB" w:rsidRDefault="00764610" w:rsidP="00764610">
      <w:pPr>
        <w:rPr>
          <w:rFonts w:ascii="標楷體" w:eastAsia="標楷體" w:hAnsi="標楷體"/>
          <w:b/>
          <w:bCs/>
          <w:sz w:val="28"/>
          <w:szCs w:val="28"/>
        </w:rPr>
      </w:pPr>
      <w:r w:rsidRPr="00721FBB">
        <w:rPr>
          <w:rFonts w:ascii="標楷體" w:eastAsia="標楷體" w:hAnsi="標楷體" w:hint="eastAsia"/>
          <w:b/>
          <w:bCs/>
          <w:sz w:val="28"/>
          <w:szCs w:val="28"/>
        </w:rPr>
        <w:t>＊教師團隊:饒壬妹、許玫玲、陳漢忠、翁美珠、蘇語諄、談麗萍 、</w:t>
      </w:r>
      <w:r w:rsidR="00EE5B49" w:rsidRPr="00721FBB">
        <w:rPr>
          <w:rFonts w:ascii="標楷體" w:eastAsia="標楷體" w:hAnsi="標楷體" w:hint="eastAsia"/>
          <w:b/>
          <w:bCs/>
          <w:sz w:val="28"/>
          <w:szCs w:val="28"/>
        </w:rPr>
        <w:t>陳姵華</w:t>
      </w:r>
      <w:r w:rsidRPr="00721FBB">
        <w:rPr>
          <w:rFonts w:ascii="標楷體" w:eastAsia="標楷體" w:hAnsi="標楷體" w:hint="eastAsia"/>
          <w:b/>
          <w:bCs/>
          <w:sz w:val="28"/>
          <w:szCs w:val="28"/>
        </w:rPr>
        <w:t>等7人</w:t>
      </w:r>
    </w:p>
    <w:sectPr w:rsidR="00764610" w:rsidRPr="00721FBB" w:rsidSect="00296C14">
      <w:pgSz w:w="11906" w:h="16838" w:code="9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9677B" w14:textId="77777777" w:rsidR="00363872" w:rsidRDefault="00363872" w:rsidP="00B21CF3">
      <w:r>
        <w:separator/>
      </w:r>
    </w:p>
  </w:endnote>
  <w:endnote w:type="continuationSeparator" w:id="0">
    <w:p w14:paraId="1746B7A1" w14:textId="77777777" w:rsidR="00363872" w:rsidRDefault="00363872" w:rsidP="00B2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96B16" w14:textId="77777777" w:rsidR="00363872" w:rsidRDefault="00363872" w:rsidP="00B21CF3">
      <w:r>
        <w:separator/>
      </w:r>
    </w:p>
  </w:footnote>
  <w:footnote w:type="continuationSeparator" w:id="0">
    <w:p w14:paraId="3A4CBDFC" w14:textId="77777777" w:rsidR="00363872" w:rsidRDefault="00363872" w:rsidP="00B2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53398"/>
    <w:multiLevelType w:val="hybridMultilevel"/>
    <w:tmpl w:val="1FE0544C"/>
    <w:lvl w:ilvl="0" w:tplc="FAB47A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107455"/>
    <w:multiLevelType w:val="hybridMultilevel"/>
    <w:tmpl w:val="5928A9A6"/>
    <w:lvl w:ilvl="0" w:tplc="85C098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3F"/>
    <w:rsid w:val="00005F8F"/>
    <w:rsid w:val="00010CC0"/>
    <w:rsid w:val="00023235"/>
    <w:rsid w:val="000376AD"/>
    <w:rsid w:val="000414AA"/>
    <w:rsid w:val="00042A5E"/>
    <w:rsid w:val="0008111D"/>
    <w:rsid w:val="00085471"/>
    <w:rsid w:val="00086E68"/>
    <w:rsid w:val="000930B2"/>
    <w:rsid w:val="000A7AD3"/>
    <w:rsid w:val="000A7BDB"/>
    <w:rsid w:val="000B038A"/>
    <w:rsid w:val="000B6F70"/>
    <w:rsid w:val="000C067A"/>
    <w:rsid w:val="000D298C"/>
    <w:rsid w:val="00106ED0"/>
    <w:rsid w:val="00111118"/>
    <w:rsid w:val="00123469"/>
    <w:rsid w:val="00131AF0"/>
    <w:rsid w:val="00145627"/>
    <w:rsid w:val="00150599"/>
    <w:rsid w:val="00157665"/>
    <w:rsid w:val="00161700"/>
    <w:rsid w:val="001663B7"/>
    <w:rsid w:val="00167712"/>
    <w:rsid w:val="0017048A"/>
    <w:rsid w:val="00172A65"/>
    <w:rsid w:val="00180703"/>
    <w:rsid w:val="001842A5"/>
    <w:rsid w:val="00193AE3"/>
    <w:rsid w:val="00194FA7"/>
    <w:rsid w:val="00195239"/>
    <w:rsid w:val="001A1F81"/>
    <w:rsid w:val="001A3849"/>
    <w:rsid w:val="001A40B0"/>
    <w:rsid w:val="001A7C6B"/>
    <w:rsid w:val="001A7D39"/>
    <w:rsid w:val="001A7EF1"/>
    <w:rsid w:val="001C017A"/>
    <w:rsid w:val="001C311F"/>
    <w:rsid w:val="001E171F"/>
    <w:rsid w:val="001F4172"/>
    <w:rsid w:val="001F576B"/>
    <w:rsid w:val="001F6979"/>
    <w:rsid w:val="00201A9F"/>
    <w:rsid w:val="0020733C"/>
    <w:rsid w:val="0021351A"/>
    <w:rsid w:val="00217D38"/>
    <w:rsid w:val="0022282D"/>
    <w:rsid w:val="00223D0D"/>
    <w:rsid w:val="00223EB5"/>
    <w:rsid w:val="00231C01"/>
    <w:rsid w:val="0023631E"/>
    <w:rsid w:val="00237541"/>
    <w:rsid w:val="00244296"/>
    <w:rsid w:val="00244AA1"/>
    <w:rsid w:val="00245599"/>
    <w:rsid w:val="00251663"/>
    <w:rsid w:val="00254AE5"/>
    <w:rsid w:val="00273F44"/>
    <w:rsid w:val="00274E09"/>
    <w:rsid w:val="00290FED"/>
    <w:rsid w:val="002942F0"/>
    <w:rsid w:val="00296C14"/>
    <w:rsid w:val="002A3485"/>
    <w:rsid w:val="002A394C"/>
    <w:rsid w:val="002A6431"/>
    <w:rsid w:val="002A6583"/>
    <w:rsid w:val="002A7C97"/>
    <w:rsid w:val="002A7DB6"/>
    <w:rsid w:val="002B0B0A"/>
    <w:rsid w:val="002C05CC"/>
    <w:rsid w:val="002C6047"/>
    <w:rsid w:val="002C793F"/>
    <w:rsid w:val="002E0DDB"/>
    <w:rsid w:val="002E7A90"/>
    <w:rsid w:val="002E7B96"/>
    <w:rsid w:val="002F003C"/>
    <w:rsid w:val="0030543E"/>
    <w:rsid w:val="00306ED0"/>
    <w:rsid w:val="00306FFA"/>
    <w:rsid w:val="00312F75"/>
    <w:rsid w:val="00332F61"/>
    <w:rsid w:val="00340A7B"/>
    <w:rsid w:val="003435C7"/>
    <w:rsid w:val="003474E7"/>
    <w:rsid w:val="00350CD0"/>
    <w:rsid w:val="003524B7"/>
    <w:rsid w:val="0035470C"/>
    <w:rsid w:val="00355F79"/>
    <w:rsid w:val="00363872"/>
    <w:rsid w:val="003715C9"/>
    <w:rsid w:val="00374460"/>
    <w:rsid w:val="00382B04"/>
    <w:rsid w:val="00391BEF"/>
    <w:rsid w:val="00392C67"/>
    <w:rsid w:val="003A646E"/>
    <w:rsid w:val="003B1540"/>
    <w:rsid w:val="003B6E3E"/>
    <w:rsid w:val="003C0ACC"/>
    <w:rsid w:val="003C539D"/>
    <w:rsid w:val="00402885"/>
    <w:rsid w:val="00410A97"/>
    <w:rsid w:val="004169A4"/>
    <w:rsid w:val="00424570"/>
    <w:rsid w:val="0043094E"/>
    <w:rsid w:val="00435F70"/>
    <w:rsid w:val="004524E6"/>
    <w:rsid w:val="004533A1"/>
    <w:rsid w:val="00470CE7"/>
    <w:rsid w:val="0047757E"/>
    <w:rsid w:val="0048039C"/>
    <w:rsid w:val="004818C8"/>
    <w:rsid w:val="00490511"/>
    <w:rsid w:val="00491174"/>
    <w:rsid w:val="00492B17"/>
    <w:rsid w:val="004A3CA5"/>
    <w:rsid w:val="004A5FFF"/>
    <w:rsid w:val="004A7CF9"/>
    <w:rsid w:val="004B0EB3"/>
    <w:rsid w:val="004B199E"/>
    <w:rsid w:val="004B243A"/>
    <w:rsid w:val="004D45CB"/>
    <w:rsid w:val="004D630C"/>
    <w:rsid w:val="004E1683"/>
    <w:rsid w:val="004E3F0A"/>
    <w:rsid w:val="004F0395"/>
    <w:rsid w:val="004F03A8"/>
    <w:rsid w:val="004F223D"/>
    <w:rsid w:val="00515009"/>
    <w:rsid w:val="00515539"/>
    <w:rsid w:val="005240F7"/>
    <w:rsid w:val="00526834"/>
    <w:rsid w:val="0054065F"/>
    <w:rsid w:val="005410BE"/>
    <w:rsid w:val="00541C12"/>
    <w:rsid w:val="00541E93"/>
    <w:rsid w:val="005429D5"/>
    <w:rsid w:val="00546CF9"/>
    <w:rsid w:val="00554459"/>
    <w:rsid w:val="005618C2"/>
    <w:rsid w:val="0057297A"/>
    <w:rsid w:val="00580846"/>
    <w:rsid w:val="005A310B"/>
    <w:rsid w:val="005A31B4"/>
    <w:rsid w:val="005A660B"/>
    <w:rsid w:val="005B1DD5"/>
    <w:rsid w:val="005B236D"/>
    <w:rsid w:val="005C0820"/>
    <w:rsid w:val="005C6E8E"/>
    <w:rsid w:val="005D7475"/>
    <w:rsid w:val="005E1A72"/>
    <w:rsid w:val="005F4FE2"/>
    <w:rsid w:val="0060111E"/>
    <w:rsid w:val="00620784"/>
    <w:rsid w:val="00632490"/>
    <w:rsid w:val="00633B90"/>
    <w:rsid w:val="00641449"/>
    <w:rsid w:val="00646181"/>
    <w:rsid w:val="0064688B"/>
    <w:rsid w:val="006614D5"/>
    <w:rsid w:val="00667A7B"/>
    <w:rsid w:val="00672425"/>
    <w:rsid w:val="0067336A"/>
    <w:rsid w:val="00674504"/>
    <w:rsid w:val="00677C78"/>
    <w:rsid w:val="00690781"/>
    <w:rsid w:val="00697B1A"/>
    <w:rsid w:val="006A2E34"/>
    <w:rsid w:val="006A49FA"/>
    <w:rsid w:val="006A68AE"/>
    <w:rsid w:val="006B1F56"/>
    <w:rsid w:val="006B4ED3"/>
    <w:rsid w:val="006B5AF1"/>
    <w:rsid w:val="006B6134"/>
    <w:rsid w:val="006B7B82"/>
    <w:rsid w:val="006C2619"/>
    <w:rsid w:val="006D1651"/>
    <w:rsid w:val="006D192B"/>
    <w:rsid w:val="006D4E8F"/>
    <w:rsid w:val="006D53D9"/>
    <w:rsid w:val="006E05CC"/>
    <w:rsid w:val="006E64D8"/>
    <w:rsid w:val="006F1F03"/>
    <w:rsid w:val="006F5691"/>
    <w:rsid w:val="006F5BE9"/>
    <w:rsid w:val="00703BC3"/>
    <w:rsid w:val="007127ED"/>
    <w:rsid w:val="00715F48"/>
    <w:rsid w:val="00721FBB"/>
    <w:rsid w:val="00727238"/>
    <w:rsid w:val="007274D9"/>
    <w:rsid w:val="00744D22"/>
    <w:rsid w:val="007460E5"/>
    <w:rsid w:val="00747EBA"/>
    <w:rsid w:val="00756E12"/>
    <w:rsid w:val="007638D6"/>
    <w:rsid w:val="00764610"/>
    <w:rsid w:val="00767AB4"/>
    <w:rsid w:val="00776357"/>
    <w:rsid w:val="0078018D"/>
    <w:rsid w:val="00785CD3"/>
    <w:rsid w:val="00786DAD"/>
    <w:rsid w:val="007919EC"/>
    <w:rsid w:val="00792DF8"/>
    <w:rsid w:val="00796C27"/>
    <w:rsid w:val="007975E9"/>
    <w:rsid w:val="007B1C7A"/>
    <w:rsid w:val="007B5D69"/>
    <w:rsid w:val="007C06D6"/>
    <w:rsid w:val="007C2492"/>
    <w:rsid w:val="007C4274"/>
    <w:rsid w:val="007D1F34"/>
    <w:rsid w:val="007E5CD0"/>
    <w:rsid w:val="007E7B15"/>
    <w:rsid w:val="007F0374"/>
    <w:rsid w:val="007F27A3"/>
    <w:rsid w:val="007F283A"/>
    <w:rsid w:val="007F49E9"/>
    <w:rsid w:val="00802EB3"/>
    <w:rsid w:val="00810989"/>
    <w:rsid w:val="00812996"/>
    <w:rsid w:val="0082494F"/>
    <w:rsid w:val="00827A55"/>
    <w:rsid w:val="00840386"/>
    <w:rsid w:val="00843692"/>
    <w:rsid w:val="008516B7"/>
    <w:rsid w:val="00860D74"/>
    <w:rsid w:val="00862188"/>
    <w:rsid w:val="00864EB7"/>
    <w:rsid w:val="00866881"/>
    <w:rsid w:val="008674CE"/>
    <w:rsid w:val="008726C6"/>
    <w:rsid w:val="0088219E"/>
    <w:rsid w:val="008848D1"/>
    <w:rsid w:val="008877F4"/>
    <w:rsid w:val="00896BF4"/>
    <w:rsid w:val="008B3121"/>
    <w:rsid w:val="008C68AC"/>
    <w:rsid w:val="008D5B65"/>
    <w:rsid w:val="008F1BA0"/>
    <w:rsid w:val="008F1DFA"/>
    <w:rsid w:val="008F4DA2"/>
    <w:rsid w:val="008F7558"/>
    <w:rsid w:val="00901019"/>
    <w:rsid w:val="00904B61"/>
    <w:rsid w:val="00906819"/>
    <w:rsid w:val="00907E68"/>
    <w:rsid w:val="00917718"/>
    <w:rsid w:val="00917D5D"/>
    <w:rsid w:val="0092059B"/>
    <w:rsid w:val="009258C4"/>
    <w:rsid w:val="00925FC5"/>
    <w:rsid w:val="009274EC"/>
    <w:rsid w:val="00934434"/>
    <w:rsid w:val="00935A6C"/>
    <w:rsid w:val="00940EDB"/>
    <w:rsid w:val="009518B0"/>
    <w:rsid w:val="00953FF2"/>
    <w:rsid w:val="009607F9"/>
    <w:rsid w:val="00966AAB"/>
    <w:rsid w:val="0097209D"/>
    <w:rsid w:val="00974041"/>
    <w:rsid w:val="00980079"/>
    <w:rsid w:val="00986786"/>
    <w:rsid w:val="00986A8F"/>
    <w:rsid w:val="00991A95"/>
    <w:rsid w:val="009958AA"/>
    <w:rsid w:val="009A7197"/>
    <w:rsid w:val="009B3FF1"/>
    <w:rsid w:val="009E0340"/>
    <w:rsid w:val="009E38E6"/>
    <w:rsid w:val="009E4D45"/>
    <w:rsid w:val="009F0D33"/>
    <w:rsid w:val="009F134C"/>
    <w:rsid w:val="009F6156"/>
    <w:rsid w:val="00A22716"/>
    <w:rsid w:val="00A2796C"/>
    <w:rsid w:val="00A33BD9"/>
    <w:rsid w:val="00A40E1E"/>
    <w:rsid w:val="00A41956"/>
    <w:rsid w:val="00A46F34"/>
    <w:rsid w:val="00A50B06"/>
    <w:rsid w:val="00A51A4B"/>
    <w:rsid w:val="00A546B8"/>
    <w:rsid w:val="00A6062A"/>
    <w:rsid w:val="00A678C1"/>
    <w:rsid w:val="00A73B84"/>
    <w:rsid w:val="00A76602"/>
    <w:rsid w:val="00A90AF0"/>
    <w:rsid w:val="00A9107D"/>
    <w:rsid w:val="00A91733"/>
    <w:rsid w:val="00A917EB"/>
    <w:rsid w:val="00A92AFE"/>
    <w:rsid w:val="00A93C7F"/>
    <w:rsid w:val="00AA73D9"/>
    <w:rsid w:val="00AA76A8"/>
    <w:rsid w:val="00AB055B"/>
    <w:rsid w:val="00AB1B6C"/>
    <w:rsid w:val="00AB54E0"/>
    <w:rsid w:val="00AC7E06"/>
    <w:rsid w:val="00AD054B"/>
    <w:rsid w:val="00AD098E"/>
    <w:rsid w:val="00AD5415"/>
    <w:rsid w:val="00AD5C44"/>
    <w:rsid w:val="00AE6C2D"/>
    <w:rsid w:val="00AF2B85"/>
    <w:rsid w:val="00AF34DD"/>
    <w:rsid w:val="00AF3C4E"/>
    <w:rsid w:val="00B00721"/>
    <w:rsid w:val="00B12D78"/>
    <w:rsid w:val="00B21CF3"/>
    <w:rsid w:val="00B24078"/>
    <w:rsid w:val="00B26900"/>
    <w:rsid w:val="00B32116"/>
    <w:rsid w:val="00B40F8B"/>
    <w:rsid w:val="00B43DE8"/>
    <w:rsid w:val="00B5341B"/>
    <w:rsid w:val="00B5786B"/>
    <w:rsid w:val="00B57E1A"/>
    <w:rsid w:val="00B6012F"/>
    <w:rsid w:val="00B60E12"/>
    <w:rsid w:val="00B84CA4"/>
    <w:rsid w:val="00B95D17"/>
    <w:rsid w:val="00B969CA"/>
    <w:rsid w:val="00BA5B98"/>
    <w:rsid w:val="00BA6DB4"/>
    <w:rsid w:val="00BC0C25"/>
    <w:rsid w:val="00BD0F12"/>
    <w:rsid w:val="00BE5867"/>
    <w:rsid w:val="00BE6ED4"/>
    <w:rsid w:val="00BF1EB1"/>
    <w:rsid w:val="00C00AC6"/>
    <w:rsid w:val="00C011FB"/>
    <w:rsid w:val="00C047FC"/>
    <w:rsid w:val="00C07120"/>
    <w:rsid w:val="00C24D87"/>
    <w:rsid w:val="00C31339"/>
    <w:rsid w:val="00C4083D"/>
    <w:rsid w:val="00C42AF5"/>
    <w:rsid w:val="00C46B04"/>
    <w:rsid w:val="00C46F9B"/>
    <w:rsid w:val="00C50933"/>
    <w:rsid w:val="00C52F16"/>
    <w:rsid w:val="00C8328C"/>
    <w:rsid w:val="00C83DEC"/>
    <w:rsid w:val="00C914A1"/>
    <w:rsid w:val="00C956C7"/>
    <w:rsid w:val="00CA30CD"/>
    <w:rsid w:val="00CA55D9"/>
    <w:rsid w:val="00CB4DE3"/>
    <w:rsid w:val="00CB65D9"/>
    <w:rsid w:val="00CD0562"/>
    <w:rsid w:val="00CD2622"/>
    <w:rsid w:val="00CD743B"/>
    <w:rsid w:val="00CF019B"/>
    <w:rsid w:val="00CF1056"/>
    <w:rsid w:val="00D0686A"/>
    <w:rsid w:val="00D06A15"/>
    <w:rsid w:val="00D21B37"/>
    <w:rsid w:val="00D3181F"/>
    <w:rsid w:val="00D36E3D"/>
    <w:rsid w:val="00D4027A"/>
    <w:rsid w:val="00D4633A"/>
    <w:rsid w:val="00D53200"/>
    <w:rsid w:val="00D6226C"/>
    <w:rsid w:val="00D705D9"/>
    <w:rsid w:val="00D708C6"/>
    <w:rsid w:val="00D72E9A"/>
    <w:rsid w:val="00D82796"/>
    <w:rsid w:val="00D90E30"/>
    <w:rsid w:val="00D937B0"/>
    <w:rsid w:val="00D975ED"/>
    <w:rsid w:val="00DA64E5"/>
    <w:rsid w:val="00DB0671"/>
    <w:rsid w:val="00DB4258"/>
    <w:rsid w:val="00DC3C6A"/>
    <w:rsid w:val="00DC476F"/>
    <w:rsid w:val="00DC6CDC"/>
    <w:rsid w:val="00DD0C30"/>
    <w:rsid w:val="00DE7E95"/>
    <w:rsid w:val="00E15695"/>
    <w:rsid w:val="00E209A4"/>
    <w:rsid w:val="00E26603"/>
    <w:rsid w:val="00E34F5E"/>
    <w:rsid w:val="00E36C94"/>
    <w:rsid w:val="00E42E3D"/>
    <w:rsid w:val="00E4546D"/>
    <w:rsid w:val="00E46CEA"/>
    <w:rsid w:val="00E51EAE"/>
    <w:rsid w:val="00E6133C"/>
    <w:rsid w:val="00E728C0"/>
    <w:rsid w:val="00E72A25"/>
    <w:rsid w:val="00E810F6"/>
    <w:rsid w:val="00E82CD3"/>
    <w:rsid w:val="00E91FA0"/>
    <w:rsid w:val="00EA0EE7"/>
    <w:rsid w:val="00EA4C82"/>
    <w:rsid w:val="00EB0FEF"/>
    <w:rsid w:val="00EB3FB3"/>
    <w:rsid w:val="00EB7A09"/>
    <w:rsid w:val="00EC5405"/>
    <w:rsid w:val="00ED1FC4"/>
    <w:rsid w:val="00EE02C0"/>
    <w:rsid w:val="00EE04E0"/>
    <w:rsid w:val="00EE3787"/>
    <w:rsid w:val="00EE38D4"/>
    <w:rsid w:val="00EE5B49"/>
    <w:rsid w:val="00EF147C"/>
    <w:rsid w:val="00EF45A7"/>
    <w:rsid w:val="00F02E89"/>
    <w:rsid w:val="00F1048A"/>
    <w:rsid w:val="00F1583C"/>
    <w:rsid w:val="00F211B5"/>
    <w:rsid w:val="00F21F78"/>
    <w:rsid w:val="00F24C77"/>
    <w:rsid w:val="00F32B9C"/>
    <w:rsid w:val="00F41BEB"/>
    <w:rsid w:val="00F52883"/>
    <w:rsid w:val="00F55A98"/>
    <w:rsid w:val="00F615B5"/>
    <w:rsid w:val="00F70F85"/>
    <w:rsid w:val="00F80044"/>
    <w:rsid w:val="00F852B2"/>
    <w:rsid w:val="00F85CBC"/>
    <w:rsid w:val="00F908A1"/>
    <w:rsid w:val="00F91135"/>
    <w:rsid w:val="00F94F7A"/>
    <w:rsid w:val="00F961C2"/>
    <w:rsid w:val="00F96485"/>
    <w:rsid w:val="00FA7A8A"/>
    <w:rsid w:val="00FB11B5"/>
    <w:rsid w:val="00FC43E3"/>
    <w:rsid w:val="00FE03DF"/>
    <w:rsid w:val="00FE0637"/>
    <w:rsid w:val="00FE2A0C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E918"/>
  <w15:chartTrackingRefBased/>
  <w15:docId w15:val="{E289BBD6-D3E7-4AF2-B6E6-4AEE40A8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C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C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CF3"/>
    <w:rPr>
      <w:sz w:val="20"/>
      <w:szCs w:val="20"/>
    </w:rPr>
  </w:style>
  <w:style w:type="paragraph" w:styleId="a8">
    <w:name w:val="List Paragraph"/>
    <w:basedOn w:val="a"/>
    <w:uiPriority w:val="34"/>
    <w:qFormat/>
    <w:rsid w:val="00274E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63ED-1ED6-4FEC-9C0E-E4390FB8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2021-11-01T00:03:00Z</cp:lastPrinted>
  <dcterms:created xsi:type="dcterms:W3CDTF">2021-12-02T00:35:00Z</dcterms:created>
  <dcterms:modified xsi:type="dcterms:W3CDTF">2021-12-02T00:35:00Z</dcterms:modified>
</cp:coreProperties>
</file>